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7EF" w:rsidRDefault="00A757EF" w:rsidP="00A757EF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327466" wp14:editId="66A86E9B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7EF" w:rsidRPr="001B0DB6" w:rsidRDefault="00A757EF" w:rsidP="00A757EF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A757EF" w:rsidRPr="001B0DB6" w:rsidRDefault="00A757EF" w:rsidP="00A757EF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A757EF" w:rsidRPr="00557B07" w:rsidRDefault="00A757EF" w:rsidP="00A757EF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A757EF" w:rsidRPr="00D55735" w:rsidRDefault="00A757EF" w:rsidP="00A757EF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57EF" w:rsidRPr="001B0DB6" w:rsidRDefault="00A757EF" w:rsidP="00A757EF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A757EF" w:rsidRPr="001B0DB6" w:rsidRDefault="00A757EF" w:rsidP="00A757EF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A757EF" w:rsidRPr="001B0DB6" w:rsidRDefault="00A757EF" w:rsidP="00A757EF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A757EF" w:rsidRPr="009E6C41" w:rsidRDefault="00A757EF" w:rsidP="00A757EF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A757EF" w:rsidRDefault="00A757EF" w:rsidP="00A757EF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A757EF" w:rsidRPr="00F322B5" w:rsidRDefault="00A757EF" w:rsidP="00A757EF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327466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A757EF" w:rsidRPr="001B0DB6" w:rsidRDefault="00A757EF" w:rsidP="00A757EF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A757EF" w:rsidRPr="001B0DB6" w:rsidRDefault="00A757EF" w:rsidP="00A757EF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A757EF" w:rsidRPr="00557B07" w:rsidRDefault="00A757EF" w:rsidP="00A757EF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A757EF" w:rsidRPr="00D55735" w:rsidRDefault="00A757EF" w:rsidP="00A757EF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A757EF" w:rsidRPr="001B0DB6" w:rsidRDefault="00A757EF" w:rsidP="00A757EF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A757EF" w:rsidRPr="001B0DB6" w:rsidRDefault="00A757EF" w:rsidP="00A757EF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A757EF" w:rsidRPr="001B0DB6" w:rsidRDefault="00A757EF" w:rsidP="00A757EF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A757EF" w:rsidRPr="009E6C41" w:rsidRDefault="00A757EF" w:rsidP="00A757EF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A757EF" w:rsidRDefault="00A757EF" w:rsidP="00A757EF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A757EF" w:rsidRPr="00F322B5" w:rsidRDefault="00A757EF" w:rsidP="00A757EF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A757EF" w:rsidRDefault="00A757EF" w:rsidP="00A757EF"/>
    <w:p w:rsidR="00A757EF" w:rsidRDefault="00A757EF" w:rsidP="00A757EF"/>
    <w:p w:rsidR="00A757EF" w:rsidRDefault="00A757EF" w:rsidP="00A757EF"/>
    <w:p w:rsidR="00A757EF" w:rsidRDefault="00A757EF" w:rsidP="00A757EF"/>
    <w:p w:rsidR="00A757EF" w:rsidRPr="004045E9" w:rsidRDefault="00A757EF" w:rsidP="00A757EF">
      <w:pPr>
        <w:rPr>
          <w:b/>
          <w:bCs/>
          <w:sz w:val="32"/>
          <w:szCs w:val="32"/>
        </w:rPr>
      </w:pPr>
    </w:p>
    <w:p w:rsidR="00A757EF" w:rsidRDefault="00A757EF" w:rsidP="00A757EF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A757EF" w:rsidRPr="00D55735" w:rsidRDefault="00A757EF" w:rsidP="00A757EF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A757EF" w:rsidRPr="00D55735" w:rsidRDefault="00A757EF" w:rsidP="00A757EF">
      <w:pPr>
        <w:ind w:right="707"/>
        <w:rPr>
          <w:b/>
          <w:bCs/>
          <w:sz w:val="14"/>
          <w:szCs w:val="14"/>
          <w:lang w:val="tt-RU"/>
        </w:rPr>
      </w:pPr>
    </w:p>
    <w:p w:rsidR="00A757EF" w:rsidRPr="00D55735" w:rsidRDefault="00A757EF" w:rsidP="00A757EF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A757EF" w:rsidRPr="00D55735" w:rsidRDefault="00A757EF" w:rsidP="00A757EF">
      <w:pPr>
        <w:rPr>
          <w:sz w:val="4"/>
          <w:lang w:val="tt-RU"/>
        </w:rPr>
      </w:pPr>
    </w:p>
    <w:p w:rsidR="00A757EF" w:rsidRPr="00E465BA" w:rsidRDefault="00A757EF" w:rsidP="00A757EF">
      <w:pPr>
        <w:rPr>
          <w:sz w:val="16"/>
        </w:rPr>
      </w:pPr>
    </w:p>
    <w:p w:rsidR="00A757EF" w:rsidRDefault="00A757EF" w:rsidP="00A757EF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A757EF" w:rsidRDefault="00A757EF" w:rsidP="00A757EF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A757EF" w:rsidRDefault="00A757EF" w:rsidP="00A757EF">
      <w:pPr>
        <w:rPr>
          <w:rFonts w:eastAsia="Calibri"/>
          <w:color w:val="000000"/>
          <w:sz w:val="24"/>
          <w:szCs w:val="24"/>
        </w:rPr>
      </w:pPr>
      <w:bookmarkStart w:id="0" w:name="_GoBack"/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A757EF" w:rsidRDefault="00A757EF" w:rsidP="00A757EF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2154C5" w:rsidRDefault="00A757EF" w:rsidP="002154C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 w:rsidR="002154C5">
        <w:rPr>
          <w:rFonts w:eastAsia="Calibri"/>
          <w:color w:val="000000"/>
          <w:sz w:val="24"/>
          <w:szCs w:val="24"/>
        </w:rPr>
        <w:t xml:space="preserve"> </w:t>
      </w:r>
      <w:r w:rsidR="002154C5" w:rsidRPr="002154C5">
        <w:rPr>
          <w:rFonts w:eastAsia="Calibri"/>
          <w:color w:val="000000"/>
          <w:sz w:val="24"/>
          <w:szCs w:val="24"/>
        </w:rPr>
        <w:t xml:space="preserve"> проведении курсов повышения </w:t>
      </w:r>
    </w:p>
    <w:p w:rsidR="002154C5" w:rsidRDefault="002154C5" w:rsidP="002154C5">
      <w:pPr>
        <w:rPr>
          <w:rFonts w:eastAsia="Calibri"/>
          <w:color w:val="000000"/>
          <w:sz w:val="24"/>
          <w:szCs w:val="24"/>
        </w:rPr>
      </w:pPr>
      <w:r w:rsidRPr="002154C5">
        <w:rPr>
          <w:rFonts w:eastAsia="Calibri"/>
          <w:color w:val="000000"/>
          <w:sz w:val="24"/>
          <w:szCs w:val="24"/>
        </w:rPr>
        <w:t>квалификации для педагогических</w:t>
      </w:r>
    </w:p>
    <w:p w:rsidR="002154C5" w:rsidRDefault="002154C5" w:rsidP="002154C5">
      <w:pPr>
        <w:rPr>
          <w:rFonts w:eastAsia="Calibri"/>
          <w:color w:val="000000"/>
          <w:sz w:val="24"/>
          <w:szCs w:val="24"/>
        </w:rPr>
      </w:pPr>
      <w:r w:rsidRPr="002154C5">
        <w:rPr>
          <w:rFonts w:eastAsia="Calibri"/>
          <w:color w:val="000000"/>
          <w:sz w:val="24"/>
          <w:szCs w:val="24"/>
        </w:rPr>
        <w:t xml:space="preserve">работников по программе: </w:t>
      </w:r>
      <w:r>
        <w:rPr>
          <w:rFonts w:eastAsia="Calibri"/>
          <w:color w:val="000000"/>
          <w:sz w:val="24"/>
          <w:szCs w:val="24"/>
        </w:rPr>
        <w:t>«</w:t>
      </w:r>
      <w:r w:rsidRPr="002154C5">
        <w:rPr>
          <w:rFonts w:eastAsia="Calibri"/>
          <w:color w:val="000000"/>
          <w:sz w:val="24"/>
          <w:szCs w:val="24"/>
        </w:rPr>
        <w:t>Нормативные</w:t>
      </w:r>
    </w:p>
    <w:p w:rsidR="002154C5" w:rsidRDefault="002154C5" w:rsidP="002154C5">
      <w:pPr>
        <w:rPr>
          <w:rFonts w:eastAsia="Calibri"/>
          <w:color w:val="000000"/>
          <w:sz w:val="24"/>
          <w:szCs w:val="24"/>
        </w:rPr>
      </w:pPr>
      <w:r w:rsidRPr="002154C5">
        <w:rPr>
          <w:rFonts w:eastAsia="Calibri"/>
          <w:color w:val="000000"/>
          <w:sz w:val="24"/>
          <w:szCs w:val="24"/>
        </w:rPr>
        <w:t xml:space="preserve">документы и подготовка к новому </w:t>
      </w:r>
    </w:p>
    <w:p w:rsidR="00A757EF" w:rsidRDefault="002154C5" w:rsidP="002154C5">
      <w:pPr>
        <w:rPr>
          <w:rFonts w:eastAsia="Calibri"/>
          <w:b/>
          <w:color w:val="000000"/>
          <w:sz w:val="28"/>
          <w:szCs w:val="24"/>
        </w:rPr>
      </w:pPr>
      <w:r w:rsidRPr="002154C5">
        <w:rPr>
          <w:rFonts w:eastAsia="Calibri"/>
          <w:color w:val="000000"/>
          <w:sz w:val="24"/>
          <w:szCs w:val="24"/>
        </w:rPr>
        <w:t>2022/2023 учебному году</w:t>
      </w:r>
      <w:r>
        <w:rPr>
          <w:rFonts w:eastAsia="Calibri"/>
          <w:color w:val="000000"/>
          <w:sz w:val="24"/>
          <w:szCs w:val="24"/>
        </w:rPr>
        <w:t>»</w:t>
      </w:r>
    </w:p>
    <w:bookmarkEnd w:id="0"/>
    <w:p w:rsidR="00A757EF" w:rsidRDefault="00A757EF" w:rsidP="00A757EF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A757EF" w:rsidRPr="00D141F1" w:rsidRDefault="00A757EF" w:rsidP="00A757EF">
      <w:pPr>
        <w:jc w:val="center"/>
        <w:rPr>
          <w:b/>
          <w:sz w:val="28"/>
          <w:szCs w:val="24"/>
        </w:rPr>
      </w:pPr>
    </w:p>
    <w:p w:rsidR="00A757EF" w:rsidRDefault="00A757EF" w:rsidP="002154C5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>
        <w:rPr>
          <w:sz w:val="28"/>
          <w:szCs w:val="28"/>
        </w:rPr>
        <w:t>письмо Межведомственного координационного совета содействия реализации федеральных программ в сфере науки, образования, культуры и просвещения от 21.07.2022                № МРШ-476/0722 «</w:t>
      </w:r>
      <w:r w:rsidR="002154C5">
        <w:rPr>
          <w:sz w:val="28"/>
          <w:szCs w:val="28"/>
        </w:rPr>
        <w:t xml:space="preserve">О   проведении курсов повышения квалификации для педагогических </w:t>
      </w:r>
      <w:r w:rsidR="002154C5" w:rsidRPr="002154C5">
        <w:rPr>
          <w:sz w:val="28"/>
          <w:szCs w:val="28"/>
        </w:rPr>
        <w:t>работн</w:t>
      </w:r>
      <w:r w:rsidR="002154C5">
        <w:rPr>
          <w:sz w:val="28"/>
          <w:szCs w:val="28"/>
        </w:rPr>
        <w:t xml:space="preserve">иков по программе: «Нормативные </w:t>
      </w:r>
      <w:r w:rsidR="002154C5" w:rsidRPr="002154C5">
        <w:rPr>
          <w:sz w:val="28"/>
          <w:szCs w:val="28"/>
        </w:rPr>
        <w:t>д</w:t>
      </w:r>
      <w:r w:rsidR="002154C5">
        <w:rPr>
          <w:sz w:val="28"/>
          <w:szCs w:val="28"/>
        </w:rPr>
        <w:t xml:space="preserve">окументы и подготовка к новому </w:t>
      </w:r>
      <w:r w:rsidR="002154C5" w:rsidRPr="002154C5">
        <w:rPr>
          <w:sz w:val="28"/>
          <w:szCs w:val="28"/>
        </w:rPr>
        <w:t>2022/2023 учебному году»</w:t>
      </w:r>
      <w:r>
        <w:rPr>
          <w:sz w:val="28"/>
          <w:szCs w:val="28"/>
        </w:rPr>
        <w:t xml:space="preserve">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</w:p>
    <w:p w:rsidR="00A757EF" w:rsidRPr="00EF3F1A" w:rsidRDefault="00A757EF" w:rsidP="00A757EF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12 л. в 1 экз.</w:t>
      </w:r>
    </w:p>
    <w:p w:rsidR="00A757EF" w:rsidRDefault="00A757EF" w:rsidP="00A757EF">
      <w:pPr>
        <w:shd w:val="clear" w:color="auto" w:fill="FFFFFF"/>
        <w:rPr>
          <w:sz w:val="28"/>
          <w:szCs w:val="28"/>
        </w:rPr>
      </w:pPr>
    </w:p>
    <w:p w:rsidR="00A757EF" w:rsidRPr="00402D45" w:rsidRDefault="00A757EF" w:rsidP="00A757EF">
      <w:pPr>
        <w:shd w:val="clear" w:color="auto" w:fill="FFFFFF"/>
        <w:rPr>
          <w:sz w:val="28"/>
          <w:szCs w:val="28"/>
        </w:rPr>
      </w:pPr>
    </w:p>
    <w:p w:rsidR="00A757EF" w:rsidRDefault="00A757EF" w:rsidP="00A757EF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A757EF" w:rsidRDefault="00A757EF" w:rsidP="00A757EF">
      <w:pPr>
        <w:rPr>
          <w:sz w:val="24"/>
          <w:szCs w:val="24"/>
        </w:rPr>
      </w:pPr>
    </w:p>
    <w:p w:rsidR="00A757EF" w:rsidRDefault="00A757EF" w:rsidP="00A757EF">
      <w:pPr>
        <w:rPr>
          <w:sz w:val="24"/>
          <w:szCs w:val="24"/>
        </w:rPr>
      </w:pPr>
    </w:p>
    <w:p w:rsidR="00A757EF" w:rsidRDefault="00A757EF" w:rsidP="00A757EF">
      <w:pPr>
        <w:rPr>
          <w:sz w:val="24"/>
          <w:szCs w:val="24"/>
        </w:rPr>
      </w:pPr>
    </w:p>
    <w:p w:rsidR="00A757EF" w:rsidRDefault="00A757EF" w:rsidP="00A757EF">
      <w:pPr>
        <w:rPr>
          <w:sz w:val="24"/>
          <w:szCs w:val="24"/>
        </w:rPr>
      </w:pPr>
    </w:p>
    <w:p w:rsidR="00A757EF" w:rsidRDefault="00A757EF" w:rsidP="00A757EF">
      <w:pPr>
        <w:rPr>
          <w:sz w:val="24"/>
          <w:szCs w:val="24"/>
        </w:rPr>
      </w:pPr>
    </w:p>
    <w:p w:rsidR="00A757EF" w:rsidRDefault="00A757EF" w:rsidP="00A757EF">
      <w:pPr>
        <w:rPr>
          <w:sz w:val="24"/>
          <w:szCs w:val="24"/>
        </w:rPr>
      </w:pPr>
    </w:p>
    <w:p w:rsidR="00A757EF" w:rsidRDefault="00A757EF" w:rsidP="00A757EF">
      <w:pPr>
        <w:rPr>
          <w:sz w:val="24"/>
          <w:szCs w:val="24"/>
        </w:rPr>
      </w:pPr>
    </w:p>
    <w:p w:rsidR="00A757EF" w:rsidRDefault="00A757EF" w:rsidP="00A757EF">
      <w:pPr>
        <w:rPr>
          <w:sz w:val="24"/>
          <w:szCs w:val="24"/>
        </w:rPr>
      </w:pPr>
    </w:p>
    <w:p w:rsidR="00A757EF" w:rsidRDefault="00A757EF" w:rsidP="00A757EF">
      <w:pPr>
        <w:rPr>
          <w:sz w:val="24"/>
          <w:szCs w:val="24"/>
        </w:rPr>
      </w:pPr>
    </w:p>
    <w:p w:rsidR="00A757EF" w:rsidRDefault="00A757EF" w:rsidP="00A757EF">
      <w:pPr>
        <w:rPr>
          <w:sz w:val="24"/>
          <w:szCs w:val="24"/>
        </w:rPr>
      </w:pPr>
    </w:p>
    <w:p w:rsidR="00A757EF" w:rsidRDefault="00A757EF" w:rsidP="00A757EF">
      <w:pPr>
        <w:rPr>
          <w:sz w:val="24"/>
          <w:szCs w:val="24"/>
        </w:rPr>
      </w:pPr>
    </w:p>
    <w:p w:rsidR="00A757EF" w:rsidRDefault="00A757EF" w:rsidP="00A757EF">
      <w:pPr>
        <w:rPr>
          <w:sz w:val="24"/>
          <w:szCs w:val="24"/>
        </w:rPr>
      </w:pPr>
    </w:p>
    <w:p w:rsidR="00A757EF" w:rsidRDefault="00A757EF" w:rsidP="00A757EF">
      <w:pPr>
        <w:rPr>
          <w:sz w:val="24"/>
          <w:szCs w:val="24"/>
        </w:rPr>
      </w:pPr>
    </w:p>
    <w:p w:rsidR="00A757EF" w:rsidRPr="0059633D" w:rsidRDefault="00A757EF" w:rsidP="00A757E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90296B" w:rsidRDefault="00A757EF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90296B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EF"/>
    <w:rsid w:val="002154C5"/>
    <w:rsid w:val="0090296B"/>
    <w:rsid w:val="00A7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63CB"/>
  <w15:chartTrackingRefBased/>
  <w15:docId w15:val="{DA05CAD4-C213-4873-80B5-DB65E6850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7E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2022-08-24T20:45:00Z</dcterms:created>
  <dcterms:modified xsi:type="dcterms:W3CDTF">2022-08-24T21:06:00Z</dcterms:modified>
</cp:coreProperties>
</file>